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38B60" w14:textId="0C3F23C4" w:rsidR="00FE3A61" w:rsidRDefault="007347DB">
      <w:r w:rsidRPr="007347DB">
        <w:rPr>
          <w:b/>
          <w:bCs/>
        </w:rPr>
        <w:t xml:space="preserve">Ginkgo - 1 A </w:t>
      </w:r>
      <w:proofErr w:type="spellStart"/>
      <w:r w:rsidRPr="007347DB">
        <w:rPr>
          <w:b/>
          <w:bCs/>
        </w:rPr>
        <w:t>Pharma</w:t>
      </w:r>
      <w:proofErr w:type="spellEnd"/>
      <w:r w:rsidRPr="007347DB">
        <w:rPr>
          <w:b/>
          <w:bCs/>
        </w:rPr>
        <w:t>® 240 mg Filmtabletten</w:t>
      </w:r>
      <w:r w:rsidRPr="007347DB">
        <w:t>, </w:t>
      </w:r>
      <w:r w:rsidRPr="007347DB">
        <w:rPr>
          <w:b/>
          <w:bCs/>
        </w:rPr>
        <w:t>Wirkstoff: </w:t>
      </w:r>
      <w:r w:rsidRPr="007347DB">
        <w:t xml:space="preserve">Ginkgo </w:t>
      </w:r>
      <w:proofErr w:type="spellStart"/>
      <w:r w:rsidRPr="007347DB">
        <w:t>biloba</w:t>
      </w:r>
      <w:proofErr w:type="spellEnd"/>
      <w:r w:rsidRPr="007347DB">
        <w:t>-Blätter-Trockenextrakt. </w:t>
      </w:r>
      <w:r w:rsidRPr="007347DB">
        <w:rPr>
          <w:b/>
          <w:bCs/>
        </w:rPr>
        <w:t>Anwendungsgebiete:</w:t>
      </w:r>
      <w:r w:rsidRPr="007347DB">
        <w:t> Pflanzliches Arzneimittel zur Verbesserung einer altersbedingten kognitiven Beeinträchtigung und der Lebensqualität bei leichter Demenz. </w:t>
      </w:r>
      <w:r w:rsidRPr="007347DB">
        <w:rPr>
          <w:b/>
          <w:bCs/>
        </w:rPr>
        <w:t>Warnhinweis.:</w:t>
      </w:r>
      <w:r w:rsidRPr="007347DB">
        <w:t> Enthält Lactose und Glucose. </w:t>
      </w:r>
      <w:r w:rsidRPr="007347DB">
        <w:rPr>
          <w:b/>
          <w:bCs/>
        </w:rPr>
        <w:t>Zu Risiken und Nebenwirkungen lesen Sie die Packungsbeilage und fragen Sie Ihre Ärztin, Ihren Arzt oder in Ihrer Apotheke! Mat.-Nr.:</w:t>
      </w:r>
      <w:r w:rsidRPr="007347DB">
        <w:t> 2/51016170 </w:t>
      </w:r>
      <w:r w:rsidRPr="007347DB">
        <w:rPr>
          <w:b/>
          <w:bCs/>
        </w:rPr>
        <w:t>Stand:</w:t>
      </w:r>
      <w:r w:rsidRPr="007347DB">
        <w:t> August 2023</w:t>
      </w:r>
      <w:r w:rsidRPr="007347DB">
        <w:br/>
        <w:t xml:space="preserve">1 A </w:t>
      </w:r>
      <w:proofErr w:type="spellStart"/>
      <w:r w:rsidRPr="007347DB">
        <w:t>Pharma</w:t>
      </w:r>
      <w:proofErr w:type="spellEnd"/>
      <w:r w:rsidRPr="007347DB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DB"/>
    <w:rsid w:val="002D0ED7"/>
    <w:rsid w:val="00410FAC"/>
    <w:rsid w:val="005E096D"/>
    <w:rsid w:val="007347DB"/>
    <w:rsid w:val="00BA18E7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8A3C"/>
  <w15:chartTrackingRefBased/>
  <w15:docId w15:val="{D67058EB-AC02-416A-86E6-4543CB11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47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347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347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347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347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347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347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347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347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47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347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347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347D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347D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347D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347D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347D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347D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347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47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347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47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347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347D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347D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347D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47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47D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347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51B2EE-C316-4196-B1C0-A30438A0D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51DC2-246B-457F-9712-542DBCD0FED9}"/>
</file>

<file path=customXml/itemProps3.xml><?xml version="1.0" encoding="utf-8"?>
<ds:datastoreItem xmlns:ds="http://schemas.openxmlformats.org/officeDocument/2006/customXml" ds:itemID="{1FAC8F93-4ED6-4E88-A5DB-D9AD85EE4C3B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423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2025-05-15T07:13:00Z</dcterms:created>
  <dcterms:modified xsi:type="dcterms:W3CDTF">2025-05-16T08:30:00Z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9811100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